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951" w:rsidRDefault="00AB3951">
      <w:pPr>
        <w:rPr>
          <w:rStyle w:val="apple-style-span"/>
          <w:rFonts w:ascii="Segoe UI" w:hAnsi="Segoe UI" w:cs="Segoe UI"/>
          <w:color w:val="000000"/>
          <w:sz w:val="21"/>
          <w:szCs w:val="21"/>
        </w:rPr>
      </w:pPr>
      <w:bookmarkStart w:id="0" w:name="_GoBack"/>
      <w:bookmarkEnd w:id="0"/>
      <w:r w:rsidRPr="00AB3951">
        <w:rPr>
          <w:rStyle w:val="apple-style-span"/>
          <w:rFonts w:ascii="Segoe UI" w:hAnsi="Segoe UI" w:cs="Segoe UI"/>
          <w:noProof/>
          <w:color w:val="000000"/>
          <w:sz w:val="21"/>
          <w:szCs w:val="21"/>
        </w:rPr>
        <w:drawing>
          <wp:anchor distT="0" distB="0" distL="114300" distR="114300" simplePos="0" relativeHeight="251659264" behindDoc="1" locked="0" layoutInCell="1" allowOverlap="1">
            <wp:simplePos x="0" y="0"/>
            <wp:positionH relativeFrom="column">
              <wp:posOffset>-62230</wp:posOffset>
            </wp:positionH>
            <wp:positionV relativeFrom="paragraph">
              <wp:posOffset>-589280</wp:posOffset>
            </wp:positionV>
            <wp:extent cx="1372870" cy="701040"/>
            <wp:effectExtent l="19050" t="0" r="0" b="0"/>
            <wp:wrapThrough wrapText="bothSides">
              <wp:wrapPolygon edited="0">
                <wp:start x="17084" y="0"/>
                <wp:lineTo x="-300" y="7043"/>
                <wp:lineTo x="-300" y="14087"/>
                <wp:lineTo x="2398" y="18783"/>
                <wp:lineTo x="4796" y="18783"/>
                <wp:lineTo x="5695" y="21130"/>
                <wp:lineTo x="7793" y="21130"/>
                <wp:lineTo x="8093" y="21130"/>
                <wp:lineTo x="9591" y="18783"/>
                <wp:lineTo x="19782" y="18783"/>
                <wp:lineTo x="21580" y="17609"/>
                <wp:lineTo x="21580" y="7630"/>
                <wp:lineTo x="18283" y="0"/>
                <wp:lineTo x="17084"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372870" cy="701040"/>
                    </a:xfrm>
                    <a:prstGeom prst="rect">
                      <a:avLst/>
                    </a:prstGeom>
                    <a:noFill/>
                    <a:ln w="9525">
                      <a:noFill/>
                      <a:miter lim="800000"/>
                      <a:headEnd/>
                      <a:tailEnd/>
                    </a:ln>
                    <a:effectLst/>
                  </pic:spPr>
                </pic:pic>
              </a:graphicData>
            </a:graphic>
          </wp:anchor>
        </w:drawing>
      </w:r>
    </w:p>
    <w:p w:rsidR="00AB3951" w:rsidRDefault="00AB3951">
      <w:pPr>
        <w:rPr>
          <w:rStyle w:val="apple-style-span"/>
          <w:rFonts w:ascii="Segoe UI" w:hAnsi="Segoe UI" w:cs="Segoe UI"/>
          <w:color w:val="000000"/>
          <w:sz w:val="21"/>
          <w:szCs w:val="21"/>
        </w:rPr>
      </w:pPr>
    </w:p>
    <w:p w:rsidR="00CD5A54" w:rsidRDefault="00AB3951">
      <w:pPr>
        <w:rPr>
          <w:rStyle w:val="apple-style-span"/>
          <w:rFonts w:cstheme="minorHAnsi"/>
          <w:color w:val="000000"/>
          <w:sz w:val="24"/>
          <w:szCs w:val="24"/>
        </w:rPr>
      </w:pPr>
      <w:r w:rsidRPr="00DB4531">
        <w:rPr>
          <w:rStyle w:val="apple-style-span"/>
          <w:rFonts w:cstheme="minorHAnsi"/>
          <w:color w:val="000000"/>
          <w:sz w:val="24"/>
          <w:szCs w:val="24"/>
        </w:rPr>
        <w:t xml:space="preserve">For Immediate </w:t>
      </w:r>
      <w:r w:rsidR="00D838FB" w:rsidRPr="00DB4531">
        <w:rPr>
          <w:rStyle w:val="apple-style-span"/>
          <w:rFonts w:cstheme="minorHAnsi"/>
          <w:color w:val="000000"/>
          <w:sz w:val="24"/>
          <w:szCs w:val="24"/>
        </w:rPr>
        <w:t xml:space="preserve">Release </w:t>
      </w:r>
      <w:r w:rsidRPr="00DB4531">
        <w:rPr>
          <w:rFonts w:cstheme="minorHAnsi"/>
          <w:color w:val="000000"/>
          <w:sz w:val="24"/>
          <w:szCs w:val="24"/>
        </w:rPr>
        <w:br/>
      </w:r>
      <w:r w:rsidRPr="00DB4531">
        <w:rPr>
          <w:rFonts w:cstheme="minorHAnsi"/>
          <w:color w:val="000000"/>
          <w:sz w:val="24"/>
          <w:szCs w:val="24"/>
        </w:rPr>
        <w:br/>
      </w:r>
      <w:r w:rsidRPr="00DB4531">
        <w:rPr>
          <w:rStyle w:val="apple-style-span"/>
          <w:rFonts w:cstheme="minorHAnsi"/>
          <w:color w:val="000000"/>
          <w:sz w:val="24"/>
          <w:szCs w:val="24"/>
        </w:rPr>
        <w:t>Contact:</w:t>
      </w:r>
      <w:r w:rsidRPr="00DB4531">
        <w:rPr>
          <w:rFonts w:cstheme="minorHAnsi"/>
          <w:color w:val="000000"/>
          <w:sz w:val="24"/>
          <w:szCs w:val="24"/>
        </w:rPr>
        <w:br/>
      </w:r>
      <w:r w:rsidRPr="00DB4531">
        <w:rPr>
          <w:rStyle w:val="apple-style-span"/>
          <w:rFonts w:cstheme="minorHAnsi"/>
          <w:color w:val="000000"/>
          <w:sz w:val="24"/>
          <w:szCs w:val="24"/>
        </w:rPr>
        <w:t>Ken Piller</w:t>
      </w:r>
      <w:r w:rsidRPr="00DB4531">
        <w:rPr>
          <w:rFonts w:cstheme="minorHAnsi"/>
          <w:color w:val="000000"/>
          <w:sz w:val="24"/>
          <w:szCs w:val="24"/>
        </w:rPr>
        <w:br/>
      </w:r>
      <w:r w:rsidRPr="00DB4531">
        <w:rPr>
          <w:rStyle w:val="apple-style-span"/>
          <w:rFonts w:cstheme="minorHAnsi"/>
          <w:color w:val="000000"/>
          <w:sz w:val="24"/>
          <w:szCs w:val="24"/>
        </w:rPr>
        <w:t>President</w:t>
      </w:r>
      <w:r w:rsidRPr="00DB4531">
        <w:rPr>
          <w:rFonts w:cstheme="minorHAnsi"/>
          <w:color w:val="000000"/>
          <w:sz w:val="24"/>
          <w:szCs w:val="24"/>
        </w:rPr>
        <w:br/>
      </w:r>
      <w:r w:rsidRPr="00DB4531">
        <w:rPr>
          <w:rStyle w:val="apple-style-span"/>
          <w:rFonts w:cstheme="minorHAnsi"/>
          <w:color w:val="000000"/>
          <w:sz w:val="24"/>
          <w:szCs w:val="24"/>
        </w:rPr>
        <w:t>Soymeds, Inc.</w:t>
      </w:r>
      <w:r w:rsidRPr="00DB4531">
        <w:rPr>
          <w:rFonts w:cstheme="minorHAnsi"/>
          <w:color w:val="000000"/>
          <w:sz w:val="24"/>
          <w:szCs w:val="24"/>
        </w:rPr>
        <w:br/>
      </w:r>
      <w:hyperlink r:id="rId6" w:history="1">
        <w:r w:rsidR="00CD5A54" w:rsidRPr="00690099">
          <w:rPr>
            <w:rStyle w:val="Hyperlink"/>
            <w:rFonts w:cstheme="minorHAnsi"/>
            <w:sz w:val="24"/>
            <w:szCs w:val="24"/>
          </w:rPr>
          <w:t>Kjpiller@uncc.edu</w:t>
        </w:r>
      </w:hyperlink>
    </w:p>
    <w:p w:rsidR="00DB4531" w:rsidRPr="00D838FB" w:rsidRDefault="00AB3951">
      <w:pPr>
        <w:rPr>
          <w:rStyle w:val="apple-converted-space"/>
          <w:rFonts w:cstheme="minorHAnsi"/>
          <w:color w:val="000000"/>
          <w:sz w:val="28"/>
          <w:szCs w:val="28"/>
        </w:rPr>
      </w:pPr>
      <w:r w:rsidRPr="00DB4531">
        <w:rPr>
          <w:rFonts w:cstheme="minorHAnsi"/>
          <w:color w:val="000000"/>
          <w:sz w:val="24"/>
          <w:szCs w:val="24"/>
        </w:rPr>
        <w:br/>
      </w:r>
      <w:r w:rsidR="00D838FB">
        <w:rPr>
          <w:rStyle w:val="apple-style-span"/>
          <w:rFonts w:cstheme="minorHAnsi"/>
          <w:b/>
          <w:color w:val="000000"/>
          <w:sz w:val="28"/>
          <w:szCs w:val="28"/>
        </w:rPr>
        <w:t>SoyMeds Wins NCTA</w:t>
      </w:r>
      <w:r w:rsidR="00EE6E3D">
        <w:rPr>
          <w:rStyle w:val="apple-style-span"/>
          <w:rFonts w:cstheme="minorHAnsi"/>
          <w:b/>
          <w:color w:val="000000"/>
          <w:sz w:val="28"/>
          <w:szCs w:val="28"/>
        </w:rPr>
        <w:t xml:space="preserve"> </w:t>
      </w:r>
      <w:r w:rsidR="00D838FB">
        <w:rPr>
          <w:rStyle w:val="apple-style-span"/>
          <w:rFonts w:cstheme="minorHAnsi"/>
          <w:b/>
          <w:color w:val="000000"/>
          <w:sz w:val="28"/>
          <w:szCs w:val="28"/>
        </w:rPr>
        <w:t>Award for</w:t>
      </w:r>
      <w:r w:rsidRPr="00D838FB">
        <w:rPr>
          <w:rStyle w:val="apple-style-span"/>
          <w:rFonts w:cstheme="minorHAnsi"/>
          <w:b/>
          <w:color w:val="000000"/>
          <w:sz w:val="28"/>
          <w:szCs w:val="28"/>
        </w:rPr>
        <w:t xml:space="preserve"> Life Science Company </w:t>
      </w:r>
      <w:r w:rsidR="00EE6E3D">
        <w:rPr>
          <w:rStyle w:val="apple-style-span"/>
          <w:rFonts w:cstheme="minorHAnsi"/>
          <w:b/>
          <w:color w:val="000000"/>
          <w:sz w:val="28"/>
          <w:szCs w:val="28"/>
        </w:rPr>
        <w:t>of the Year</w:t>
      </w:r>
    </w:p>
    <w:p w:rsidR="00EE6E3D" w:rsidRPr="00162C50" w:rsidRDefault="00AB3951">
      <w:pPr>
        <w:rPr>
          <w:rStyle w:val="apple-style-span"/>
          <w:rFonts w:cstheme="minorHAnsi"/>
          <w:color w:val="000000"/>
          <w:sz w:val="24"/>
          <w:szCs w:val="24"/>
        </w:rPr>
      </w:pPr>
      <w:r w:rsidRPr="00162C50">
        <w:rPr>
          <w:rFonts w:cstheme="minorHAnsi"/>
          <w:i/>
          <w:sz w:val="24"/>
          <w:szCs w:val="24"/>
        </w:rPr>
        <w:t>(Charlotte, NC, November 14, 2011)-</w:t>
      </w:r>
      <w:r w:rsidRPr="00162C50">
        <w:rPr>
          <w:rStyle w:val="apple-style-span"/>
          <w:rFonts w:cstheme="minorHAnsi"/>
          <w:color w:val="000000"/>
          <w:sz w:val="24"/>
          <w:szCs w:val="24"/>
        </w:rPr>
        <w:t xml:space="preserve"> SoyMeds, Inc., a University of North Carolina at Charlotte</w:t>
      </w:r>
      <w:r w:rsidR="000B18F2" w:rsidRPr="00162C50">
        <w:rPr>
          <w:rStyle w:val="apple-style-span"/>
          <w:rFonts w:cstheme="minorHAnsi"/>
          <w:color w:val="000000"/>
          <w:sz w:val="24"/>
          <w:szCs w:val="24"/>
        </w:rPr>
        <w:t xml:space="preserve"> (UNCC)</w:t>
      </w:r>
      <w:r w:rsidRPr="00162C50">
        <w:rPr>
          <w:rStyle w:val="apple-style-span"/>
          <w:rFonts w:cstheme="minorHAnsi"/>
          <w:color w:val="000000"/>
          <w:sz w:val="24"/>
          <w:szCs w:val="24"/>
        </w:rPr>
        <w:t xml:space="preserve"> </w:t>
      </w:r>
      <w:r w:rsidR="0009268A" w:rsidRPr="00162C50">
        <w:rPr>
          <w:rStyle w:val="apple-style-span"/>
          <w:rFonts w:cstheme="minorHAnsi"/>
          <w:color w:val="000000"/>
          <w:sz w:val="24"/>
          <w:szCs w:val="24"/>
        </w:rPr>
        <w:t xml:space="preserve">biotechnology, </w:t>
      </w:r>
      <w:r w:rsidRPr="00162C50">
        <w:rPr>
          <w:rStyle w:val="apple-style-span"/>
          <w:rFonts w:cstheme="minorHAnsi"/>
          <w:color w:val="000000"/>
          <w:sz w:val="24"/>
          <w:szCs w:val="24"/>
        </w:rPr>
        <w:t xml:space="preserve">spin-out life science company, won the North Carolina Technology Association's (NCTA) </w:t>
      </w:r>
      <w:r w:rsidR="00EE6E3D">
        <w:rPr>
          <w:rStyle w:val="apple-style-span"/>
          <w:rFonts w:cstheme="minorHAnsi"/>
          <w:color w:val="000000"/>
          <w:sz w:val="24"/>
          <w:szCs w:val="24"/>
        </w:rPr>
        <w:t xml:space="preserve">21 Award in the category of </w:t>
      </w:r>
      <w:r w:rsidR="000E6CC2" w:rsidRPr="00162C50">
        <w:rPr>
          <w:rStyle w:val="apple-style-span"/>
          <w:rFonts w:cstheme="minorHAnsi"/>
          <w:color w:val="000000"/>
          <w:sz w:val="24"/>
          <w:szCs w:val="24"/>
        </w:rPr>
        <w:t xml:space="preserve">Technology Industry </w:t>
      </w:r>
      <w:r w:rsidR="00EE6E3D">
        <w:rPr>
          <w:rStyle w:val="apple-style-span"/>
          <w:rFonts w:cstheme="minorHAnsi"/>
          <w:color w:val="000000"/>
          <w:sz w:val="24"/>
          <w:szCs w:val="24"/>
        </w:rPr>
        <w:t xml:space="preserve">as </w:t>
      </w:r>
      <w:r w:rsidR="000E6CC2" w:rsidRPr="00162C50">
        <w:rPr>
          <w:rStyle w:val="apple-style-span"/>
          <w:rFonts w:cstheme="minorHAnsi"/>
          <w:color w:val="000000"/>
          <w:sz w:val="24"/>
          <w:szCs w:val="24"/>
        </w:rPr>
        <w:t>Life Science Company</w:t>
      </w:r>
      <w:r w:rsidR="00D838FB" w:rsidRPr="00162C50">
        <w:rPr>
          <w:rStyle w:val="apple-style-span"/>
          <w:rFonts w:cstheme="minorHAnsi"/>
          <w:color w:val="000000"/>
          <w:sz w:val="24"/>
          <w:szCs w:val="24"/>
        </w:rPr>
        <w:t xml:space="preserve"> </w:t>
      </w:r>
      <w:r w:rsidR="00EE6E3D">
        <w:rPr>
          <w:rStyle w:val="apple-style-span"/>
          <w:rFonts w:cstheme="minorHAnsi"/>
          <w:color w:val="000000"/>
          <w:sz w:val="24"/>
          <w:szCs w:val="24"/>
        </w:rPr>
        <w:t xml:space="preserve">of the year. </w:t>
      </w:r>
    </w:p>
    <w:p w:rsidR="000E6CC2" w:rsidRPr="00162C50" w:rsidRDefault="00EE6E3D" w:rsidP="000E6CC2">
      <w:pPr>
        <w:rPr>
          <w:rStyle w:val="apple-converted-space"/>
          <w:rFonts w:cstheme="minorHAnsi"/>
          <w:color w:val="000000"/>
          <w:sz w:val="24"/>
          <w:szCs w:val="24"/>
        </w:rPr>
      </w:pPr>
      <w:r w:rsidRPr="00162C50">
        <w:rPr>
          <w:rStyle w:val="apple-style-span"/>
          <w:rFonts w:cstheme="minorHAnsi"/>
          <w:color w:val="000000"/>
          <w:sz w:val="24"/>
          <w:szCs w:val="24"/>
        </w:rPr>
        <w:t>SoyMeds President and Co-founder Kenneth J. Piller, PhD</w:t>
      </w:r>
      <w:r>
        <w:rPr>
          <w:rStyle w:val="apple-style-span"/>
          <w:rFonts w:cstheme="minorHAnsi"/>
          <w:color w:val="000000"/>
          <w:sz w:val="24"/>
          <w:szCs w:val="24"/>
        </w:rPr>
        <w:t>, accepted t</w:t>
      </w:r>
      <w:r w:rsidR="000E6CC2" w:rsidRPr="00162C50">
        <w:rPr>
          <w:rStyle w:val="apple-style-span"/>
          <w:rFonts w:cstheme="minorHAnsi"/>
          <w:color w:val="000000"/>
          <w:sz w:val="24"/>
          <w:szCs w:val="24"/>
        </w:rPr>
        <w:t>he award</w:t>
      </w:r>
      <w:r>
        <w:rPr>
          <w:rStyle w:val="apple-style-span"/>
          <w:rFonts w:cstheme="minorHAnsi"/>
          <w:color w:val="000000"/>
          <w:sz w:val="24"/>
          <w:szCs w:val="24"/>
        </w:rPr>
        <w:t xml:space="preserve"> </w:t>
      </w:r>
      <w:r w:rsidR="000E6CC2" w:rsidRPr="00162C50">
        <w:rPr>
          <w:rStyle w:val="apple-style-span"/>
          <w:rFonts w:cstheme="minorHAnsi"/>
          <w:color w:val="000000"/>
          <w:sz w:val="24"/>
          <w:szCs w:val="24"/>
        </w:rPr>
        <w:t>on November 10 in a</w:t>
      </w:r>
      <w:r>
        <w:rPr>
          <w:rStyle w:val="apple-style-span"/>
          <w:rFonts w:cstheme="minorHAnsi"/>
          <w:color w:val="000000"/>
          <w:sz w:val="24"/>
          <w:szCs w:val="24"/>
        </w:rPr>
        <w:t xml:space="preserve"> </w:t>
      </w:r>
      <w:r w:rsidR="000E6CC2" w:rsidRPr="00162C50">
        <w:rPr>
          <w:rStyle w:val="apple-style-span"/>
          <w:rFonts w:cstheme="minorHAnsi"/>
          <w:color w:val="000000"/>
          <w:sz w:val="24"/>
          <w:szCs w:val="24"/>
        </w:rPr>
        <w:t>ceremony in Raleigh, NC</w:t>
      </w:r>
      <w:r>
        <w:rPr>
          <w:rStyle w:val="apple-style-span"/>
          <w:rFonts w:cstheme="minorHAnsi"/>
          <w:color w:val="000000"/>
          <w:sz w:val="24"/>
          <w:szCs w:val="24"/>
        </w:rPr>
        <w:t xml:space="preserve"> attended by over 850 business and state leaders. The award</w:t>
      </w:r>
      <w:r w:rsidR="000E6CC2" w:rsidRPr="00162C50">
        <w:rPr>
          <w:rStyle w:val="apple-style-span"/>
          <w:rFonts w:cstheme="minorHAnsi"/>
          <w:color w:val="000000"/>
          <w:sz w:val="24"/>
          <w:szCs w:val="24"/>
        </w:rPr>
        <w:t xml:space="preserve"> recognizes a</w:t>
      </w:r>
      <w:r w:rsidR="000E6CC2" w:rsidRPr="00162C50">
        <w:rPr>
          <w:rStyle w:val="apple-converted-space"/>
          <w:rFonts w:cstheme="minorHAnsi"/>
          <w:color w:val="000000"/>
          <w:sz w:val="24"/>
          <w:szCs w:val="24"/>
        </w:rPr>
        <w:t xml:space="preserve"> life science company, whether biotech, pharmaceutical, healthcare or medtech, that has “achieved a milestone of innovation or measurable success over the last year.”</w:t>
      </w:r>
      <w:r w:rsidR="00162C50" w:rsidRPr="00162C50">
        <w:rPr>
          <w:rStyle w:val="apple-converted-space"/>
          <w:rFonts w:cstheme="minorHAnsi"/>
          <w:color w:val="000000"/>
          <w:sz w:val="24"/>
          <w:szCs w:val="24"/>
        </w:rPr>
        <w:t xml:space="preserve"> </w:t>
      </w:r>
    </w:p>
    <w:p w:rsidR="000B18F2" w:rsidRPr="00162C50" w:rsidRDefault="000E6CC2">
      <w:pPr>
        <w:rPr>
          <w:rStyle w:val="apple-style-span"/>
          <w:rFonts w:cstheme="minorHAnsi"/>
          <w:color w:val="000000"/>
          <w:sz w:val="24"/>
          <w:szCs w:val="24"/>
        </w:rPr>
      </w:pPr>
      <w:r w:rsidRPr="00162C50">
        <w:rPr>
          <w:rStyle w:val="apple-style-span"/>
          <w:rFonts w:cstheme="minorHAnsi"/>
          <w:color w:val="000000"/>
          <w:sz w:val="24"/>
          <w:szCs w:val="24"/>
        </w:rPr>
        <w:t xml:space="preserve">"We are deeply honored to receive this award," </w:t>
      </w:r>
      <w:r w:rsidR="00EE6E3D">
        <w:rPr>
          <w:rStyle w:val="apple-style-span"/>
          <w:rFonts w:cstheme="minorHAnsi"/>
          <w:color w:val="000000"/>
          <w:sz w:val="24"/>
          <w:szCs w:val="24"/>
        </w:rPr>
        <w:t xml:space="preserve">Piller </w:t>
      </w:r>
      <w:r w:rsidRPr="00162C50">
        <w:rPr>
          <w:rStyle w:val="apple-style-span"/>
          <w:rFonts w:cstheme="minorHAnsi"/>
          <w:color w:val="000000"/>
          <w:sz w:val="24"/>
          <w:szCs w:val="24"/>
        </w:rPr>
        <w:t>said</w:t>
      </w:r>
      <w:r w:rsidR="000B18F2" w:rsidRPr="00162C50">
        <w:rPr>
          <w:rStyle w:val="apple-style-span"/>
          <w:rFonts w:cstheme="minorHAnsi"/>
          <w:color w:val="000000"/>
          <w:sz w:val="24"/>
          <w:szCs w:val="24"/>
        </w:rPr>
        <w:t xml:space="preserve">. </w:t>
      </w:r>
      <w:r w:rsidRPr="00162C50">
        <w:rPr>
          <w:rStyle w:val="apple-style-span"/>
          <w:rFonts w:cstheme="minorHAnsi"/>
          <w:color w:val="000000"/>
          <w:sz w:val="24"/>
          <w:szCs w:val="24"/>
        </w:rPr>
        <w:t xml:space="preserve">"Building a life science company takes so many types of expertise. We are fortunate to have a strong team and great support from </w:t>
      </w:r>
      <w:r w:rsidR="000B18F2" w:rsidRPr="00162C50">
        <w:rPr>
          <w:rStyle w:val="apple-style-span"/>
          <w:rFonts w:cstheme="minorHAnsi"/>
          <w:color w:val="000000"/>
          <w:sz w:val="24"/>
          <w:szCs w:val="24"/>
        </w:rPr>
        <w:t xml:space="preserve">so many in the </w:t>
      </w:r>
      <w:r w:rsidRPr="00162C50">
        <w:rPr>
          <w:rStyle w:val="apple-style-span"/>
          <w:rFonts w:cstheme="minorHAnsi"/>
          <w:color w:val="000000"/>
          <w:sz w:val="24"/>
          <w:szCs w:val="24"/>
        </w:rPr>
        <w:t>Charlotte-region and throughout the state</w:t>
      </w:r>
      <w:r w:rsidR="00057F4A" w:rsidRPr="00162C50">
        <w:rPr>
          <w:rStyle w:val="apple-style-span"/>
          <w:rFonts w:cstheme="minorHAnsi"/>
          <w:color w:val="000000"/>
          <w:sz w:val="24"/>
          <w:szCs w:val="24"/>
        </w:rPr>
        <w:t xml:space="preserve">. Together, that has enabled us to </w:t>
      </w:r>
      <w:r w:rsidR="00382C31" w:rsidRPr="00162C50">
        <w:rPr>
          <w:rStyle w:val="apple-style-span"/>
          <w:rFonts w:cstheme="minorHAnsi"/>
          <w:color w:val="000000"/>
          <w:sz w:val="24"/>
          <w:szCs w:val="24"/>
        </w:rPr>
        <w:t>build a s</w:t>
      </w:r>
      <w:r w:rsidR="00057F4A" w:rsidRPr="00162C50">
        <w:rPr>
          <w:rStyle w:val="apple-style-span"/>
          <w:rFonts w:cstheme="minorHAnsi"/>
          <w:color w:val="000000"/>
          <w:sz w:val="24"/>
          <w:szCs w:val="24"/>
        </w:rPr>
        <w:t>trong</w:t>
      </w:r>
      <w:r w:rsidR="00382C31" w:rsidRPr="00162C50">
        <w:rPr>
          <w:rStyle w:val="apple-style-span"/>
          <w:rFonts w:cstheme="minorHAnsi"/>
          <w:color w:val="000000"/>
          <w:sz w:val="24"/>
          <w:szCs w:val="24"/>
        </w:rPr>
        <w:t xml:space="preserve"> company based on</w:t>
      </w:r>
      <w:r w:rsidRPr="00162C50">
        <w:rPr>
          <w:rStyle w:val="apple-style-span"/>
          <w:rFonts w:cstheme="minorHAnsi"/>
          <w:color w:val="000000"/>
          <w:sz w:val="24"/>
          <w:szCs w:val="24"/>
        </w:rPr>
        <w:t xml:space="preserve"> </w:t>
      </w:r>
      <w:r w:rsidR="00057F4A" w:rsidRPr="00162C50">
        <w:rPr>
          <w:rStyle w:val="apple-style-span"/>
          <w:rFonts w:cstheme="minorHAnsi"/>
          <w:color w:val="000000"/>
          <w:sz w:val="24"/>
          <w:szCs w:val="24"/>
        </w:rPr>
        <w:t>solid</w:t>
      </w:r>
      <w:r w:rsidRPr="00162C50">
        <w:rPr>
          <w:rStyle w:val="apple-style-span"/>
          <w:rFonts w:cstheme="minorHAnsi"/>
          <w:color w:val="000000"/>
          <w:sz w:val="24"/>
          <w:szCs w:val="24"/>
        </w:rPr>
        <w:t xml:space="preserve"> science."</w:t>
      </w:r>
    </w:p>
    <w:p w:rsidR="00256EE3" w:rsidRDefault="000B18F2">
      <w:pPr>
        <w:rPr>
          <w:rStyle w:val="apple-style-span"/>
          <w:rFonts w:cstheme="minorHAnsi"/>
          <w:color w:val="000000"/>
          <w:sz w:val="24"/>
          <w:szCs w:val="24"/>
        </w:rPr>
      </w:pPr>
      <w:r w:rsidRPr="00162C50">
        <w:rPr>
          <w:rStyle w:val="apple-style-span"/>
          <w:rFonts w:cstheme="minorHAnsi"/>
          <w:color w:val="000000"/>
          <w:sz w:val="24"/>
          <w:szCs w:val="24"/>
        </w:rPr>
        <w:t xml:space="preserve">SoyMeds is developing and validating soybean seed-derived therapeutics to diagnose, treat and prevent disease.  </w:t>
      </w:r>
      <w:r w:rsidR="00087B50" w:rsidRPr="00162C50">
        <w:rPr>
          <w:rStyle w:val="apple-style-span"/>
          <w:rFonts w:cstheme="minorHAnsi"/>
          <w:color w:val="000000"/>
          <w:sz w:val="24"/>
          <w:szCs w:val="24"/>
        </w:rPr>
        <w:t xml:space="preserve">A biodefense vaccine, a potential treatment for Multiple Sclerosis and a diagnostic for use in ELISA kits to screen for thyroid disease are products in development. </w:t>
      </w:r>
      <w:r w:rsidRPr="00162C50">
        <w:rPr>
          <w:rStyle w:val="apple-style-span"/>
          <w:rFonts w:cstheme="minorHAnsi"/>
          <w:color w:val="000000"/>
          <w:sz w:val="24"/>
          <w:szCs w:val="24"/>
        </w:rPr>
        <w:t xml:space="preserve">The </w:t>
      </w:r>
      <w:r w:rsidR="00382C31" w:rsidRPr="00162C50">
        <w:rPr>
          <w:rStyle w:val="apple-style-span"/>
          <w:rFonts w:cstheme="minorHAnsi"/>
          <w:color w:val="000000"/>
          <w:sz w:val="24"/>
          <w:szCs w:val="24"/>
        </w:rPr>
        <w:t xml:space="preserve">platform </w:t>
      </w:r>
      <w:r w:rsidRPr="00162C50">
        <w:rPr>
          <w:rStyle w:val="apple-style-span"/>
          <w:rFonts w:cstheme="minorHAnsi"/>
          <w:color w:val="000000"/>
          <w:sz w:val="24"/>
          <w:szCs w:val="24"/>
        </w:rPr>
        <w:t xml:space="preserve">technology developed by Piller and Chief Scientific Officer and Co-founder Kenneth </w:t>
      </w:r>
      <w:r w:rsidR="00162C50">
        <w:rPr>
          <w:rStyle w:val="apple-style-span"/>
          <w:rFonts w:cstheme="minorHAnsi"/>
          <w:color w:val="000000"/>
          <w:sz w:val="24"/>
          <w:szCs w:val="24"/>
        </w:rPr>
        <w:t xml:space="preserve">L. </w:t>
      </w:r>
      <w:r w:rsidRPr="00162C50">
        <w:rPr>
          <w:rStyle w:val="apple-style-span"/>
          <w:rFonts w:cstheme="minorHAnsi"/>
          <w:color w:val="000000"/>
          <w:sz w:val="24"/>
          <w:szCs w:val="24"/>
        </w:rPr>
        <w:t xml:space="preserve">Bost, PhD, </w:t>
      </w:r>
      <w:r w:rsidR="00087B50" w:rsidRPr="00162C50">
        <w:rPr>
          <w:rStyle w:val="apple-style-span"/>
          <w:rFonts w:cstheme="minorHAnsi"/>
          <w:color w:val="000000"/>
          <w:sz w:val="24"/>
          <w:szCs w:val="24"/>
        </w:rPr>
        <w:t xml:space="preserve">has the potential to provide </w:t>
      </w:r>
      <w:r w:rsidR="00162C50">
        <w:rPr>
          <w:rStyle w:val="apple-style-span"/>
          <w:rFonts w:cstheme="minorHAnsi"/>
          <w:color w:val="000000"/>
          <w:sz w:val="24"/>
          <w:szCs w:val="24"/>
        </w:rPr>
        <w:t xml:space="preserve">safe, low-cost </w:t>
      </w:r>
      <w:r w:rsidR="00087B50" w:rsidRPr="00162C50">
        <w:rPr>
          <w:rStyle w:val="apple-style-span"/>
          <w:rFonts w:cstheme="minorHAnsi"/>
          <w:color w:val="000000"/>
          <w:sz w:val="24"/>
          <w:szCs w:val="24"/>
        </w:rPr>
        <w:t>treatments for a number of diseases</w:t>
      </w:r>
      <w:r w:rsidR="00EE6E3D">
        <w:rPr>
          <w:rStyle w:val="apple-style-span"/>
          <w:rFonts w:cstheme="minorHAnsi"/>
          <w:color w:val="000000"/>
          <w:sz w:val="24"/>
          <w:szCs w:val="24"/>
        </w:rPr>
        <w:t xml:space="preserve">. </w:t>
      </w:r>
    </w:p>
    <w:p w:rsidR="00087B50" w:rsidRPr="00162C50" w:rsidRDefault="00256EE3">
      <w:pPr>
        <w:rPr>
          <w:rStyle w:val="apple-style-span"/>
          <w:rFonts w:cstheme="minorHAnsi"/>
          <w:color w:val="000000"/>
          <w:sz w:val="24"/>
          <w:szCs w:val="24"/>
        </w:rPr>
      </w:pPr>
      <w:r>
        <w:rPr>
          <w:rStyle w:val="apple-style-span"/>
          <w:rFonts w:cstheme="minorHAnsi"/>
          <w:color w:val="000000"/>
          <w:sz w:val="24"/>
          <w:szCs w:val="24"/>
        </w:rPr>
        <w:t xml:space="preserve">Key </w:t>
      </w:r>
      <w:r w:rsidR="00EE6E3D">
        <w:rPr>
          <w:rStyle w:val="apple-style-span"/>
          <w:rFonts w:cstheme="minorHAnsi"/>
          <w:color w:val="000000"/>
          <w:sz w:val="24"/>
          <w:szCs w:val="24"/>
        </w:rPr>
        <w:t>advantage</w:t>
      </w:r>
      <w:r>
        <w:rPr>
          <w:rStyle w:val="apple-style-span"/>
          <w:rFonts w:cstheme="minorHAnsi"/>
          <w:color w:val="000000"/>
          <w:sz w:val="24"/>
          <w:szCs w:val="24"/>
        </w:rPr>
        <w:t>s</w:t>
      </w:r>
      <w:r w:rsidR="00EE6E3D">
        <w:rPr>
          <w:rStyle w:val="apple-style-span"/>
          <w:rFonts w:cstheme="minorHAnsi"/>
          <w:color w:val="000000"/>
          <w:sz w:val="24"/>
          <w:szCs w:val="24"/>
        </w:rPr>
        <w:t xml:space="preserve"> to SoyMeds’ technology </w:t>
      </w:r>
      <w:r w:rsidR="00A10931">
        <w:rPr>
          <w:rStyle w:val="apple-style-span"/>
          <w:rFonts w:cstheme="minorHAnsi"/>
          <w:color w:val="000000"/>
          <w:sz w:val="24"/>
          <w:szCs w:val="24"/>
        </w:rPr>
        <w:t>are</w:t>
      </w:r>
      <w:r w:rsidR="00EE6E3D">
        <w:rPr>
          <w:rStyle w:val="apple-style-span"/>
          <w:rFonts w:cstheme="minorHAnsi"/>
          <w:color w:val="000000"/>
          <w:sz w:val="24"/>
          <w:szCs w:val="24"/>
        </w:rPr>
        <w:t xml:space="preserve"> that the resulting products </w:t>
      </w:r>
      <w:r w:rsidR="000B18F2" w:rsidRPr="00162C50">
        <w:rPr>
          <w:rStyle w:val="apple-style-span"/>
          <w:rFonts w:cstheme="minorHAnsi"/>
          <w:color w:val="000000"/>
          <w:sz w:val="24"/>
          <w:szCs w:val="24"/>
        </w:rPr>
        <w:t xml:space="preserve">are stable at </w:t>
      </w:r>
      <w:r w:rsidR="00087B50" w:rsidRPr="00162C50">
        <w:rPr>
          <w:rStyle w:val="apple-style-span"/>
          <w:rFonts w:cstheme="minorHAnsi"/>
          <w:color w:val="000000"/>
          <w:sz w:val="24"/>
          <w:szCs w:val="24"/>
        </w:rPr>
        <w:t>ambient temperatures offering extended shelf life</w:t>
      </w:r>
      <w:r w:rsidR="00EE6E3D">
        <w:rPr>
          <w:rStyle w:val="apple-style-span"/>
          <w:rFonts w:cstheme="minorHAnsi"/>
          <w:color w:val="000000"/>
          <w:sz w:val="24"/>
          <w:szCs w:val="24"/>
        </w:rPr>
        <w:t xml:space="preserve">, which eliminates the </w:t>
      </w:r>
      <w:r w:rsidR="00087B50" w:rsidRPr="00162C50">
        <w:rPr>
          <w:rStyle w:val="apple-style-span"/>
          <w:rFonts w:cstheme="minorHAnsi"/>
          <w:color w:val="000000"/>
          <w:sz w:val="24"/>
          <w:szCs w:val="24"/>
        </w:rPr>
        <w:t xml:space="preserve">need for a cold chain to </w:t>
      </w:r>
      <w:r w:rsidR="00162C50" w:rsidRPr="00162C50">
        <w:rPr>
          <w:rStyle w:val="apple-style-span"/>
          <w:rFonts w:cstheme="minorHAnsi"/>
          <w:color w:val="000000"/>
          <w:sz w:val="24"/>
          <w:szCs w:val="24"/>
        </w:rPr>
        <w:t xml:space="preserve">preserve the products during </w:t>
      </w:r>
      <w:r w:rsidR="00087B50" w:rsidRPr="00162C50">
        <w:rPr>
          <w:rStyle w:val="apple-style-span"/>
          <w:rFonts w:cstheme="minorHAnsi"/>
          <w:color w:val="000000"/>
          <w:sz w:val="24"/>
          <w:szCs w:val="24"/>
        </w:rPr>
        <w:t>deliver</w:t>
      </w:r>
      <w:r w:rsidR="00162C50" w:rsidRPr="00162C50">
        <w:rPr>
          <w:rStyle w:val="apple-style-span"/>
          <w:rFonts w:cstheme="minorHAnsi"/>
          <w:color w:val="000000"/>
          <w:sz w:val="24"/>
          <w:szCs w:val="24"/>
        </w:rPr>
        <w:t>y</w:t>
      </w:r>
      <w:r w:rsidR="00087B50" w:rsidRPr="00162C50">
        <w:rPr>
          <w:rStyle w:val="apple-style-span"/>
          <w:rFonts w:cstheme="minorHAnsi"/>
          <w:color w:val="000000"/>
          <w:sz w:val="24"/>
          <w:szCs w:val="24"/>
        </w:rPr>
        <w:t xml:space="preserve"> and</w:t>
      </w:r>
      <w:r w:rsidR="00162C50" w:rsidRPr="00162C50">
        <w:rPr>
          <w:rStyle w:val="apple-style-span"/>
          <w:rFonts w:cstheme="minorHAnsi"/>
          <w:color w:val="000000"/>
          <w:sz w:val="24"/>
          <w:szCs w:val="24"/>
        </w:rPr>
        <w:t xml:space="preserve"> storage</w:t>
      </w:r>
      <w:r w:rsidR="00087B50" w:rsidRPr="00162C50">
        <w:rPr>
          <w:rStyle w:val="apple-style-span"/>
          <w:rFonts w:cstheme="minorHAnsi"/>
          <w:color w:val="000000"/>
          <w:sz w:val="24"/>
          <w:szCs w:val="24"/>
        </w:rPr>
        <w:t xml:space="preserve">. </w:t>
      </w:r>
      <w:r w:rsidR="00057F4A" w:rsidRPr="00162C50">
        <w:rPr>
          <w:rStyle w:val="apple-style-span"/>
          <w:rFonts w:cstheme="minorHAnsi"/>
          <w:color w:val="000000"/>
          <w:sz w:val="24"/>
          <w:szCs w:val="24"/>
        </w:rPr>
        <w:t>The proprietary technology separates productio</w:t>
      </w:r>
      <w:r w:rsidR="00EE6E3D">
        <w:rPr>
          <w:rStyle w:val="apple-style-span"/>
          <w:rFonts w:cstheme="minorHAnsi"/>
          <w:color w:val="000000"/>
          <w:sz w:val="24"/>
          <w:szCs w:val="24"/>
        </w:rPr>
        <w:t xml:space="preserve">n from downstream purification allowing a </w:t>
      </w:r>
      <w:r w:rsidR="00A10931">
        <w:rPr>
          <w:rStyle w:val="apple-style-span"/>
          <w:rFonts w:cstheme="minorHAnsi"/>
          <w:color w:val="000000"/>
          <w:sz w:val="24"/>
          <w:szCs w:val="24"/>
        </w:rPr>
        <w:t xml:space="preserve">soy </w:t>
      </w:r>
      <w:r w:rsidR="00EE6E3D">
        <w:rPr>
          <w:rStyle w:val="apple-style-span"/>
          <w:rFonts w:cstheme="minorHAnsi"/>
          <w:color w:val="000000"/>
          <w:sz w:val="24"/>
          <w:szCs w:val="24"/>
        </w:rPr>
        <w:t xml:space="preserve">powder to be stored until purification </w:t>
      </w:r>
      <w:r w:rsidR="00EE6E3D">
        <w:rPr>
          <w:rStyle w:val="apple-style-span"/>
          <w:rFonts w:cstheme="minorHAnsi"/>
          <w:color w:val="000000"/>
          <w:sz w:val="24"/>
          <w:szCs w:val="24"/>
        </w:rPr>
        <w:lastRenderedPageBreak/>
        <w:t xml:space="preserve">is needed. This benefit substantially lowers the cost of manufacturing </w:t>
      </w:r>
      <w:r w:rsidR="000C6630">
        <w:rPr>
          <w:rStyle w:val="apple-style-span"/>
          <w:rFonts w:cstheme="minorHAnsi"/>
          <w:color w:val="000000"/>
          <w:sz w:val="24"/>
          <w:szCs w:val="24"/>
        </w:rPr>
        <w:t xml:space="preserve">and distributing </w:t>
      </w:r>
      <w:r w:rsidR="00EE6E3D">
        <w:rPr>
          <w:rStyle w:val="apple-style-span"/>
          <w:rFonts w:cstheme="minorHAnsi"/>
          <w:color w:val="000000"/>
          <w:sz w:val="24"/>
          <w:szCs w:val="24"/>
        </w:rPr>
        <w:t xml:space="preserve">new </w:t>
      </w:r>
      <w:r w:rsidR="000C6630">
        <w:rPr>
          <w:rStyle w:val="apple-style-span"/>
          <w:rFonts w:cstheme="minorHAnsi"/>
          <w:color w:val="000000"/>
          <w:sz w:val="24"/>
          <w:szCs w:val="24"/>
        </w:rPr>
        <w:t>therapeutic</w:t>
      </w:r>
      <w:r w:rsidR="00EE6E3D">
        <w:rPr>
          <w:rStyle w:val="apple-style-span"/>
          <w:rFonts w:cstheme="minorHAnsi"/>
          <w:color w:val="000000"/>
          <w:sz w:val="24"/>
          <w:szCs w:val="24"/>
        </w:rPr>
        <w:t xml:space="preserve">s. </w:t>
      </w:r>
    </w:p>
    <w:p w:rsidR="00162C50" w:rsidRDefault="00B93FB1" w:rsidP="00162C50">
      <w:pPr>
        <w:rPr>
          <w:rStyle w:val="apple-converted-space"/>
          <w:rFonts w:cstheme="minorHAnsi"/>
          <w:color w:val="000000"/>
          <w:sz w:val="24"/>
          <w:szCs w:val="24"/>
        </w:rPr>
      </w:pPr>
      <w:r w:rsidRPr="00162C50">
        <w:rPr>
          <w:sz w:val="24"/>
          <w:szCs w:val="24"/>
        </w:rPr>
        <w:t>Piller, a plant biologist</w:t>
      </w:r>
      <w:r w:rsidR="00057F4A" w:rsidRPr="00162C50">
        <w:rPr>
          <w:sz w:val="24"/>
          <w:szCs w:val="24"/>
        </w:rPr>
        <w:t xml:space="preserve"> and a</w:t>
      </w:r>
      <w:r w:rsidR="000C6630">
        <w:rPr>
          <w:sz w:val="24"/>
          <w:szCs w:val="24"/>
        </w:rPr>
        <w:t>n adjunct research associate professor of biology at UNCC,</w:t>
      </w:r>
      <w:r w:rsidRPr="00162C50">
        <w:rPr>
          <w:sz w:val="24"/>
          <w:szCs w:val="24"/>
        </w:rPr>
        <w:t xml:space="preserve"> and Bost, an immunologist </w:t>
      </w:r>
      <w:r w:rsidR="000C6630">
        <w:rPr>
          <w:sz w:val="24"/>
          <w:szCs w:val="24"/>
        </w:rPr>
        <w:t xml:space="preserve">and </w:t>
      </w:r>
      <w:r w:rsidRPr="00162C50">
        <w:rPr>
          <w:sz w:val="24"/>
          <w:szCs w:val="24"/>
        </w:rPr>
        <w:t>Belk Distinguished Professor in the UNC</w:t>
      </w:r>
      <w:r w:rsidR="00D838FB" w:rsidRPr="00162C50">
        <w:rPr>
          <w:sz w:val="24"/>
          <w:szCs w:val="24"/>
        </w:rPr>
        <w:t>C</w:t>
      </w:r>
      <w:r w:rsidRPr="00162C50">
        <w:rPr>
          <w:sz w:val="24"/>
          <w:szCs w:val="24"/>
        </w:rPr>
        <w:t xml:space="preserve"> Department of Biology, </w:t>
      </w:r>
      <w:r w:rsidR="00A10931">
        <w:rPr>
          <w:sz w:val="24"/>
          <w:szCs w:val="24"/>
        </w:rPr>
        <w:t xml:space="preserve">merged their research interests to </w:t>
      </w:r>
      <w:r w:rsidRPr="00162C50">
        <w:rPr>
          <w:sz w:val="24"/>
          <w:szCs w:val="24"/>
        </w:rPr>
        <w:t>form</w:t>
      </w:r>
      <w:r w:rsidR="00A10931">
        <w:rPr>
          <w:sz w:val="24"/>
          <w:szCs w:val="24"/>
        </w:rPr>
        <w:t xml:space="preserve"> </w:t>
      </w:r>
      <w:r w:rsidRPr="00162C50">
        <w:rPr>
          <w:sz w:val="24"/>
          <w:szCs w:val="24"/>
        </w:rPr>
        <w:t>SoyMeds</w:t>
      </w:r>
      <w:r w:rsidR="00A10931">
        <w:rPr>
          <w:sz w:val="24"/>
          <w:szCs w:val="24"/>
        </w:rPr>
        <w:t>, and, s</w:t>
      </w:r>
      <w:r w:rsidR="000C6630">
        <w:rPr>
          <w:sz w:val="24"/>
          <w:szCs w:val="24"/>
        </w:rPr>
        <w:t xml:space="preserve">ince 2007, </w:t>
      </w:r>
      <w:r w:rsidR="00256EE3">
        <w:rPr>
          <w:sz w:val="24"/>
          <w:szCs w:val="24"/>
        </w:rPr>
        <w:t xml:space="preserve">have </w:t>
      </w:r>
      <w:r w:rsidRPr="00162C50">
        <w:rPr>
          <w:sz w:val="24"/>
          <w:szCs w:val="24"/>
        </w:rPr>
        <w:t xml:space="preserve">raised over $1.5 million in private and federal funding to further research, development and commercialization. </w:t>
      </w:r>
      <w:r w:rsidR="00AB3951" w:rsidRPr="00162C50">
        <w:rPr>
          <w:rStyle w:val="apple-style-span"/>
          <w:rFonts w:cstheme="minorHAnsi"/>
          <w:color w:val="000000"/>
          <w:sz w:val="24"/>
          <w:szCs w:val="24"/>
        </w:rPr>
        <w:t>SoyMeds employs a total of fou</w:t>
      </w:r>
      <w:r w:rsidR="00E51A43" w:rsidRPr="00162C50">
        <w:rPr>
          <w:rStyle w:val="apple-style-span"/>
          <w:rFonts w:cstheme="minorHAnsi"/>
          <w:color w:val="000000"/>
          <w:sz w:val="24"/>
          <w:szCs w:val="24"/>
        </w:rPr>
        <w:t>r people</w:t>
      </w:r>
      <w:r w:rsidR="00AB3951" w:rsidRPr="00162C50">
        <w:rPr>
          <w:rStyle w:val="apple-style-span"/>
          <w:rFonts w:cstheme="minorHAnsi"/>
          <w:color w:val="000000"/>
          <w:sz w:val="24"/>
          <w:szCs w:val="24"/>
        </w:rPr>
        <w:t>. </w:t>
      </w:r>
      <w:r w:rsidR="00AB3951" w:rsidRPr="00162C50">
        <w:rPr>
          <w:rStyle w:val="apple-converted-space"/>
          <w:rFonts w:cstheme="minorHAnsi"/>
          <w:color w:val="000000"/>
          <w:sz w:val="24"/>
          <w:szCs w:val="24"/>
        </w:rPr>
        <w:t> </w:t>
      </w:r>
      <w:r w:rsidR="00AB3951" w:rsidRPr="00162C50">
        <w:rPr>
          <w:rFonts w:cstheme="minorHAnsi"/>
          <w:color w:val="000000"/>
          <w:sz w:val="24"/>
          <w:szCs w:val="24"/>
        </w:rPr>
        <w:br/>
      </w:r>
      <w:r w:rsidR="00AB3951" w:rsidRPr="00162C50">
        <w:rPr>
          <w:rFonts w:cstheme="minorHAnsi"/>
          <w:color w:val="000000"/>
          <w:sz w:val="24"/>
          <w:szCs w:val="24"/>
        </w:rPr>
        <w:br/>
      </w:r>
      <w:r w:rsidR="00162C50" w:rsidRPr="00162C50">
        <w:rPr>
          <w:rStyle w:val="apple-converted-space"/>
          <w:rFonts w:cstheme="minorHAnsi"/>
          <w:color w:val="000000"/>
          <w:sz w:val="24"/>
          <w:szCs w:val="24"/>
        </w:rPr>
        <w:t xml:space="preserve">SoyMeds was </w:t>
      </w:r>
      <w:r w:rsidR="00162C50">
        <w:rPr>
          <w:rStyle w:val="apple-converted-space"/>
          <w:rFonts w:cstheme="minorHAnsi"/>
          <w:color w:val="000000"/>
          <w:sz w:val="24"/>
          <w:szCs w:val="24"/>
        </w:rPr>
        <w:t>selected as the winner</w:t>
      </w:r>
      <w:r w:rsidR="00162C50" w:rsidRPr="00162C50">
        <w:rPr>
          <w:rStyle w:val="apple-converted-space"/>
          <w:rFonts w:cstheme="minorHAnsi"/>
          <w:color w:val="000000"/>
          <w:sz w:val="24"/>
          <w:szCs w:val="24"/>
        </w:rPr>
        <w:t xml:space="preserve"> over five other finalists in the life science category.</w:t>
      </w:r>
      <w:r w:rsidR="00162C50">
        <w:rPr>
          <w:rStyle w:val="apple-converted-space"/>
          <w:rFonts w:cstheme="minorHAnsi"/>
          <w:color w:val="000000"/>
          <w:sz w:val="24"/>
          <w:szCs w:val="24"/>
        </w:rPr>
        <w:t xml:space="preserve"> “To be recognized as one of the best life science companies in the state over others who are themselves developing groundbreaking technologies is almost beyond belief,” Bost said. “This recognition validates what we’ve felt all along. That we have a </w:t>
      </w:r>
      <w:r w:rsidR="00E75D5B">
        <w:rPr>
          <w:rStyle w:val="apple-converted-space"/>
          <w:rFonts w:cstheme="minorHAnsi"/>
          <w:color w:val="000000"/>
          <w:sz w:val="24"/>
          <w:szCs w:val="24"/>
        </w:rPr>
        <w:t xml:space="preserve">winning </w:t>
      </w:r>
      <w:r w:rsidR="00162C50">
        <w:rPr>
          <w:rStyle w:val="apple-converted-space"/>
          <w:rFonts w:cstheme="minorHAnsi"/>
          <w:color w:val="000000"/>
          <w:sz w:val="24"/>
          <w:szCs w:val="24"/>
        </w:rPr>
        <w:t xml:space="preserve">technology and business plan </w:t>
      </w:r>
      <w:r w:rsidR="00E75D5B">
        <w:rPr>
          <w:rStyle w:val="apple-converted-space"/>
          <w:rFonts w:cstheme="minorHAnsi"/>
          <w:color w:val="000000"/>
          <w:sz w:val="24"/>
          <w:szCs w:val="24"/>
        </w:rPr>
        <w:t xml:space="preserve">that </w:t>
      </w:r>
      <w:r w:rsidR="00162C50">
        <w:rPr>
          <w:rStyle w:val="apple-converted-space"/>
          <w:rFonts w:cstheme="minorHAnsi"/>
          <w:color w:val="000000"/>
          <w:sz w:val="24"/>
          <w:szCs w:val="24"/>
        </w:rPr>
        <w:t xml:space="preserve">will </w:t>
      </w:r>
      <w:r w:rsidR="00E75D5B">
        <w:rPr>
          <w:rStyle w:val="apple-converted-space"/>
          <w:rFonts w:cstheme="minorHAnsi"/>
          <w:color w:val="000000"/>
          <w:sz w:val="24"/>
          <w:szCs w:val="24"/>
        </w:rPr>
        <w:t>prevent and treat diseases giving people healthier and longer lives.</w:t>
      </w:r>
      <w:r w:rsidR="00162C50">
        <w:rPr>
          <w:rStyle w:val="apple-converted-space"/>
          <w:rFonts w:cstheme="minorHAnsi"/>
          <w:color w:val="000000"/>
          <w:sz w:val="24"/>
          <w:szCs w:val="24"/>
        </w:rPr>
        <w:t>”</w:t>
      </w:r>
    </w:p>
    <w:p w:rsidR="00571812" w:rsidRPr="00162C50" w:rsidRDefault="00162C50" w:rsidP="00162C50">
      <w:pPr>
        <w:rPr>
          <w:rStyle w:val="apple-style-span"/>
          <w:rFonts w:cstheme="minorHAnsi"/>
          <w:color w:val="000000"/>
          <w:sz w:val="24"/>
          <w:szCs w:val="24"/>
        </w:rPr>
      </w:pPr>
      <w:r w:rsidRPr="00162C50">
        <w:rPr>
          <w:rStyle w:val="apple-style-span"/>
          <w:rFonts w:cstheme="minorHAnsi"/>
          <w:color w:val="000000"/>
          <w:sz w:val="24"/>
          <w:szCs w:val="24"/>
        </w:rPr>
        <w:t xml:space="preserve"> </w:t>
      </w:r>
      <w:r w:rsidR="00AB3951" w:rsidRPr="00162C50">
        <w:rPr>
          <w:rStyle w:val="apple-style-span"/>
          <w:rFonts w:cstheme="minorHAnsi"/>
          <w:color w:val="000000"/>
          <w:sz w:val="24"/>
          <w:szCs w:val="24"/>
        </w:rPr>
        <w:t>###</w:t>
      </w:r>
    </w:p>
    <w:p w:rsidR="009425BB" w:rsidRPr="00EE6E3D" w:rsidRDefault="009425BB" w:rsidP="00E51A43">
      <w:pPr>
        <w:rPr>
          <w:rStyle w:val="apple-style-span"/>
          <w:rFonts w:cstheme="minorHAnsi"/>
          <w:color w:val="000000"/>
          <w:sz w:val="24"/>
          <w:szCs w:val="24"/>
        </w:rPr>
      </w:pPr>
      <w:r w:rsidRPr="00EE6E3D">
        <w:rPr>
          <w:rStyle w:val="apple-style-span"/>
          <w:rFonts w:cstheme="minorHAnsi"/>
          <w:color w:val="000000"/>
          <w:sz w:val="24"/>
          <w:szCs w:val="24"/>
        </w:rPr>
        <w:t xml:space="preserve">For more information about SoyMeds, visit </w:t>
      </w:r>
      <w:hyperlink r:id="rId7" w:history="1">
        <w:r w:rsidRPr="00EE6E3D">
          <w:rPr>
            <w:rStyle w:val="Hyperlink"/>
            <w:rFonts w:cstheme="minorHAnsi"/>
            <w:sz w:val="24"/>
            <w:szCs w:val="24"/>
          </w:rPr>
          <w:t>www.soymeds.com</w:t>
        </w:r>
      </w:hyperlink>
      <w:r w:rsidRPr="00EE6E3D">
        <w:rPr>
          <w:rStyle w:val="apple-style-span"/>
          <w:rFonts w:cstheme="minorHAnsi"/>
          <w:color w:val="000000"/>
          <w:sz w:val="24"/>
          <w:szCs w:val="24"/>
        </w:rPr>
        <w:t xml:space="preserve">. </w:t>
      </w:r>
    </w:p>
    <w:p w:rsidR="00EE6E3D" w:rsidRPr="00EE6E3D" w:rsidRDefault="00EE6E3D" w:rsidP="00EE6E3D">
      <w:pPr>
        <w:rPr>
          <w:rFonts w:cstheme="minorHAnsi"/>
          <w:sz w:val="24"/>
          <w:szCs w:val="24"/>
        </w:rPr>
      </w:pPr>
      <w:r w:rsidRPr="00EE6E3D">
        <w:rPr>
          <w:rFonts w:cstheme="minorHAnsi"/>
          <w:sz w:val="24"/>
          <w:szCs w:val="24"/>
        </w:rPr>
        <w:t xml:space="preserve">For more information about NCTA, visit </w:t>
      </w:r>
      <w:hyperlink r:id="rId8" w:history="1">
        <w:r w:rsidRPr="00EE6E3D">
          <w:rPr>
            <w:rStyle w:val="Hyperlink"/>
            <w:rFonts w:cstheme="minorHAnsi"/>
            <w:sz w:val="24"/>
            <w:szCs w:val="24"/>
          </w:rPr>
          <w:t>www.nctechnology.org</w:t>
        </w:r>
      </w:hyperlink>
      <w:r w:rsidRPr="00EE6E3D">
        <w:rPr>
          <w:rFonts w:cstheme="minorHAnsi"/>
          <w:sz w:val="24"/>
          <w:szCs w:val="24"/>
        </w:rPr>
        <w:t>.</w:t>
      </w:r>
    </w:p>
    <w:p w:rsidR="00EE6E3D" w:rsidRPr="00EE6E3D" w:rsidRDefault="00EE6E3D" w:rsidP="00EE6E3D">
      <w:pPr>
        <w:rPr>
          <w:rFonts w:cstheme="minorHAnsi"/>
          <w:sz w:val="24"/>
          <w:szCs w:val="24"/>
        </w:rPr>
      </w:pPr>
    </w:p>
    <w:p w:rsidR="009425BB" w:rsidRPr="00162C50" w:rsidRDefault="009425BB" w:rsidP="00E51A43">
      <w:pPr>
        <w:rPr>
          <w:rFonts w:cstheme="minorHAnsi"/>
          <w:sz w:val="24"/>
          <w:szCs w:val="24"/>
        </w:rPr>
      </w:pPr>
    </w:p>
    <w:sectPr w:rsidR="009425BB" w:rsidRPr="00162C50" w:rsidSect="00571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951"/>
    <w:rsid w:val="00057F4A"/>
    <w:rsid w:val="00087B50"/>
    <w:rsid w:val="0009268A"/>
    <w:rsid w:val="000B18F2"/>
    <w:rsid w:val="000C6630"/>
    <w:rsid w:val="000E6CC2"/>
    <w:rsid w:val="00162C50"/>
    <w:rsid w:val="00256EE3"/>
    <w:rsid w:val="00347221"/>
    <w:rsid w:val="00382C31"/>
    <w:rsid w:val="00571812"/>
    <w:rsid w:val="006B717D"/>
    <w:rsid w:val="009425BB"/>
    <w:rsid w:val="00A10931"/>
    <w:rsid w:val="00AB3951"/>
    <w:rsid w:val="00B61E3D"/>
    <w:rsid w:val="00B93FB1"/>
    <w:rsid w:val="00CD5A54"/>
    <w:rsid w:val="00D838FB"/>
    <w:rsid w:val="00DB4531"/>
    <w:rsid w:val="00E51A43"/>
    <w:rsid w:val="00E75D5B"/>
    <w:rsid w:val="00EE6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AB3951"/>
  </w:style>
  <w:style w:type="character" w:customStyle="1" w:styleId="apple-converted-space">
    <w:name w:val="apple-converted-space"/>
    <w:basedOn w:val="DefaultParagraphFont"/>
    <w:rsid w:val="00AB3951"/>
  </w:style>
  <w:style w:type="character" w:styleId="Hyperlink">
    <w:name w:val="Hyperlink"/>
    <w:basedOn w:val="DefaultParagraphFont"/>
    <w:uiPriority w:val="99"/>
    <w:unhideWhenUsed/>
    <w:rsid w:val="009425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AB3951"/>
  </w:style>
  <w:style w:type="character" w:customStyle="1" w:styleId="apple-converted-space">
    <w:name w:val="apple-converted-space"/>
    <w:basedOn w:val="DefaultParagraphFont"/>
    <w:rsid w:val="00AB3951"/>
  </w:style>
  <w:style w:type="character" w:styleId="Hyperlink">
    <w:name w:val="Hyperlink"/>
    <w:basedOn w:val="DefaultParagraphFont"/>
    <w:uiPriority w:val="99"/>
    <w:unhideWhenUsed/>
    <w:rsid w:val="009425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Kevin\AppData\Local\Temp\www.nctechnology.org" TargetMode="External"/><Relationship Id="rId3" Type="http://schemas.openxmlformats.org/officeDocument/2006/relationships/settings" Target="settings.xml"/><Relationship Id="rId7" Type="http://schemas.openxmlformats.org/officeDocument/2006/relationships/hyperlink" Target="http://www.soymed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jpiller@uncc.edu"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Kevin</cp:lastModifiedBy>
  <cp:revision>2</cp:revision>
  <cp:lastPrinted>2011-11-14T19:13:00Z</cp:lastPrinted>
  <dcterms:created xsi:type="dcterms:W3CDTF">2011-11-14T20:17:00Z</dcterms:created>
  <dcterms:modified xsi:type="dcterms:W3CDTF">2011-11-14T20:17:00Z</dcterms:modified>
</cp:coreProperties>
</file>